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F7" w:rsidRDefault="00435BB3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青海省职工技能大赛复习大纲</w:t>
      </w:r>
    </w:p>
    <w:p w:rsidR="00A642F7" w:rsidRDefault="00A642F7">
      <w:pPr>
        <w:rPr>
          <w:rFonts w:ascii="仿宋_GB2312" w:eastAsia="仿宋_GB2312" w:hAnsi="仿宋_GB2312" w:cs="仿宋_GB2312"/>
          <w:sz w:val="32"/>
          <w:szCs w:val="32"/>
        </w:rPr>
      </w:pPr>
    </w:p>
    <w:p w:rsidR="00A642F7" w:rsidRPr="00A82323" w:rsidRDefault="00435BB3">
      <w:pPr>
        <w:numPr>
          <w:ilvl w:val="0"/>
          <w:numId w:val="1"/>
        </w:numPr>
        <w:rPr>
          <w:rFonts w:ascii="仿宋_GB2312" w:eastAsia="仿宋_GB2312" w:hAnsi="仿宋_GB2312" w:cs="仿宋_GB2312"/>
          <w:b/>
          <w:sz w:val="32"/>
          <w:szCs w:val="32"/>
        </w:rPr>
      </w:pPr>
      <w:r w:rsidRPr="00A82323">
        <w:rPr>
          <w:rFonts w:ascii="仿宋_GB2312" w:eastAsia="仿宋_GB2312" w:hAnsi="仿宋_GB2312" w:cs="仿宋_GB2312" w:hint="eastAsia"/>
          <w:b/>
          <w:sz w:val="32"/>
          <w:szCs w:val="32"/>
        </w:rPr>
        <w:t>理论知识</w:t>
      </w:r>
    </w:p>
    <w:p w:rsidR="00A642F7" w:rsidRDefault="00435BB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了解掌握集团公司、黄河公司有关安全生产管理规章制度及标准。</w:t>
      </w:r>
    </w:p>
    <w:p w:rsidR="00A642F7" w:rsidRDefault="00435BB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《防止电力生产重大事故的二十五项重点要求》中的相关内容</w:t>
      </w:r>
    </w:p>
    <w:p w:rsidR="00A642F7" w:rsidRPr="00A82323" w:rsidRDefault="00435BB3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A82323">
        <w:rPr>
          <w:rFonts w:ascii="仿宋_GB2312" w:eastAsia="仿宋_GB2312" w:hAnsi="仿宋_GB2312" w:cs="仿宋_GB2312" w:hint="eastAsia"/>
          <w:b/>
          <w:sz w:val="32"/>
          <w:szCs w:val="32"/>
        </w:rPr>
        <w:t>二、基础知识</w:t>
      </w:r>
    </w:p>
    <w:p w:rsidR="00A642F7" w:rsidRDefault="00435BB3">
      <w:pPr>
        <w:numPr>
          <w:ilvl w:val="0"/>
          <w:numId w:val="2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掌握电气一、二次回路图识图</w:t>
      </w:r>
    </w:p>
    <w:p w:rsidR="00A642F7" w:rsidRDefault="00435BB3">
      <w:pPr>
        <w:numPr>
          <w:ilvl w:val="0"/>
          <w:numId w:val="2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掌握绘制电气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二次接线图</w:t>
      </w:r>
    </w:p>
    <w:p w:rsidR="00A642F7" w:rsidRDefault="00435BB3">
      <w:pPr>
        <w:numPr>
          <w:ilvl w:val="0"/>
          <w:numId w:val="2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发电系统的运行维护管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理</w:t>
      </w:r>
    </w:p>
    <w:p w:rsidR="00A642F7" w:rsidRDefault="00435BB3">
      <w:pPr>
        <w:numPr>
          <w:ilvl w:val="0"/>
          <w:numId w:val="2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不对称三相交流电路的计算</w:t>
      </w:r>
    </w:p>
    <w:p w:rsidR="00A642F7" w:rsidRDefault="00435BB3">
      <w:pPr>
        <w:numPr>
          <w:ilvl w:val="0"/>
          <w:numId w:val="2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发电机、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变压器的工作原理及基本结构</w:t>
      </w:r>
    </w:p>
    <w:p w:rsidR="00A642F7" w:rsidRDefault="00435BB3">
      <w:pPr>
        <w:numPr>
          <w:ilvl w:val="0"/>
          <w:numId w:val="2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掌握并熟知三相变压器的运行方式</w:t>
      </w:r>
    </w:p>
    <w:p w:rsidR="00A642F7" w:rsidRDefault="00435BB3">
      <w:pPr>
        <w:numPr>
          <w:ilvl w:val="0"/>
          <w:numId w:val="2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并熟知变压器并列运行的条件</w:t>
      </w:r>
    </w:p>
    <w:p w:rsidR="00A642F7" w:rsidRPr="00A82323" w:rsidRDefault="00435BB3">
      <w:pP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 w:rsidRPr="00A82323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三、专业知识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熟知自动装置的工作原理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了解继电保护和自动装置的作用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掌握继电保护装置保护定值内容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继电保护实验规范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了解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发电设备、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变压器、母线、输电线路各种保护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保护范围、保护的动作方式。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掌握并熟知远动装置的功能模块及微机远动装置。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掌握并熟知远动装置故障检测与故障诊断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熟知电站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二次系统安全防护方案</w:t>
      </w:r>
    </w:p>
    <w:p w:rsidR="00A642F7" w:rsidRPr="00A82323" w:rsidRDefault="00435BB3">
      <w:pP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 w:rsidRPr="00A82323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四、电力调度</w:t>
      </w:r>
    </w:p>
    <w:p w:rsidR="00A642F7" w:rsidRDefault="00435BB3">
      <w:pPr>
        <w:numPr>
          <w:ilvl w:val="0"/>
          <w:numId w:val="3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了解电力电网调度管理</w:t>
      </w:r>
    </w:p>
    <w:p w:rsidR="00A642F7" w:rsidRDefault="00435BB3">
      <w:pPr>
        <w:numPr>
          <w:ilvl w:val="0"/>
          <w:numId w:val="3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掌握发电厂并网运行管理制度</w:t>
      </w:r>
    </w:p>
    <w:p w:rsidR="00A642F7" w:rsidRDefault="00435BB3">
      <w:pPr>
        <w:numPr>
          <w:ilvl w:val="0"/>
          <w:numId w:val="3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掌握调度规则、指令</w:t>
      </w:r>
    </w:p>
    <w:p w:rsidR="00A642F7" w:rsidRDefault="00435BB3">
      <w:pPr>
        <w:numPr>
          <w:ilvl w:val="0"/>
          <w:numId w:val="3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掌握运行中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正确向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各级调度请示办理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程序</w:t>
      </w:r>
    </w:p>
    <w:p w:rsidR="00A642F7" w:rsidRDefault="00435BB3">
      <w:pPr>
        <w:numPr>
          <w:ilvl w:val="0"/>
          <w:numId w:val="3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掌握和熟知调度管理设备权限的划分</w:t>
      </w:r>
    </w:p>
    <w:p w:rsidR="00A642F7" w:rsidRDefault="00435BB3">
      <w:pPr>
        <w:numPr>
          <w:ilvl w:val="0"/>
          <w:numId w:val="3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了解事故处理汇报程序</w:t>
      </w:r>
    </w:p>
    <w:p w:rsidR="00A642F7" w:rsidRPr="00A82323" w:rsidRDefault="00435BB3">
      <w:pP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 w:rsidRPr="00A82323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五、基本技能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掌握发电设备的结构原理图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掌握主设备二次回路原理图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熟知计算机监控和保护流程框图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熟知电气设备防误闭锁回路图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熟知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发电机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、变压器主要部件结构原理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图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、工器具的使用与保养</w:t>
      </w:r>
    </w:p>
    <w:p w:rsidR="00A642F7" w:rsidRDefault="00435BB3">
      <w:pPr>
        <w:numPr>
          <w:ilvl w:val="0"/>
          <w:numId w:val="4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了解钳形电流表、兆欧表、万用表、绝缘电阻测试仪等基本电工测量仪器的使用</w:t>
      </w:r>
    </w:p>
    <w:p w:rsidR="00A642F7" w:rsidRDefault="00435BB3">
      <w:pPr>
        <w:numPr>
          <w:ilvl w:val="0"/>
          <w:numId w:val="4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了解安全帽、安全带、安全绳、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正压式呼吸器、防毒面具、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标示牌与遮栏等一般安全用具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检查及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使用方法</w:t>
      </w:r>
    </w:p>
    <w:p w:rsidR="00A642F7" w:rsidRDefault="00435BB3">
      <w:pPr>
        <w:numPr>
          <w:ilvl w:val="0"/>
          <w:numId w:val="4"/>
        </w:num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了解携带型接地线、绝缘棒、绝缘夹钳、验电笔、高压验电器、绝缘手套、绝缘靴等绝缘安全用具的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检查及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使用方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法</w:t>
      </w:r>
    </w:p>
    <w:p w:rsidR="00A642F7" w:rsidRPr="00A82323" w:rsidRDefault="00435BB3">
      <w:pPr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 w:rsidRPr="00A82323"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六、专业技能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掌握“两票”的签发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、许可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与审核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掌握日常报表的数据分析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熟知调度业务联系和异常事故处理原则，并正确进行处理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运行规程及运行管理制度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熟知电气设备倒闸操作的基本原则和方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法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发电、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配电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、变电装置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的运行与维护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掌握继电保护及自动化系统的运行维护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熟知电气设备预防性试验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能根据保护报警信号判断故障性质</w:t>
      </w:r>
    </w:p>
    <w:p w:rsidR="00A642F7" w:rsidRDefault="00435BB3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熟悉电气设备异常运行处理，能正确组织和指挥一般事故处理</w:t>
      </w:r>
    </w:p>
    <w:p w:rsidR="00A642F7" w:rsidRDefault="00A642F7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A642F7" w:rsidSect="00A64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BB3" w:rsidRDefault="00435BB3" w:rsidP="00A82323">
      <w:r>
        <w:separator/>
      </w:r>
    </w:p>
  </w:endnote>
  <w:endnote w:type="continuationSeparator" w:id="0">
    <w:p w:rsidR="00435BB3" w:rsidRDefault="00435BB3" w:rsidP="00A8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BB3" w:rsidRDefault="00435BB3" w:rsidP="00A82323">
      <w:r>
        <w:separator/>
      </w:r>
    </w:p>
  </w:footnote>
  <w:footnote w:type="continuationSeparator" w:id="0">
    <w:p w:rsidR="00435BB3" w:rsidRDefault="00435BB3" w:rsidP="00A82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8E289"/>
    <w:multiLevelType w:val="singleLevel"/>
    <w:tmpl w:val="5EB8E28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EB8FCE9"/>
    <w:multiLevelType w:val="singleLevel"/>
    <w:tmpl w:val="5EB8FCE9"/>
    <w:lvl w:ilvl="0">
      <w:start w:val="1"/>
      <w:numFmt w:val="decimal"/>
      <w:suff w:val="nothing"/>
      <w:lvlText w:val="%1、"/>
      <w:lvlJc w:val="left"/>
    </w:lvl>
  </w:abstractNum>
  <w:abstractNum w:abstractNumId="2">
    <w:nsid w:val="5EB90228"/>
    <w:multiLevelType w:val="singleLevel"/>
    <w:tmpl w:val="5EB90228"/>
    <w:lvl w:ilvl="0">
      <w:start w:val="1"/>
      <w:numFmt w:val="decimal"/>
      <w:suff w:val="nothing"/>
      <w:lvlText w:val="%1、"/>
      <w:lvlJc w:val="left"/>
    </w:lvl>
  </w:abstractNum>
  <w:abstractNum w:abstractNumId="3">
    <w:nsid w:val="5EB907D4"/>
    <w:multiLevelType w:val="singleLevel"/>
    <w:tmpl w:val="5EB907D4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2F7"/>
    <w:rsid w:val="00435BB3"/>
    <w:rsid w:val="00A642F7"/>
    <w:rsid w:val="00A82323"/>
    <w:rsid w:val="015F238F"/>
    <w:rsid w:val="088329EC"/>
    <w:rsid w:val="10990ABA"/>
    <w:rsid w:val="145A26ED"/>
    <w:rsid w:val="19A64D5A"/>
    <w:rsid w:val="1AE253D2"/>
    <w:rsid w:val="209C5BC0"/>
    <w:rsid w:val="20E125A4"/>
    <w:rsid w:val="22996ABE"/>
    <w:rsid w:val="29433A63"/>
    <w:rsid w:val="29B82A81"/>
    <w:rsid w:val="2C62633B"/>
    <w:rsid w:val="2CB07F7A"/>
    <w:rsid w:val="2EBD58F3"/>
    <w:rsid w:val="35D851FB"/>
    <w:rsid w:val="3A0A2F9F"/>
    <w:rsid w:val="3B3C1B07"/>
    <w:rsid w:val="3BD6215F"/>
    <w:rsid w:val="47CA1894"/>
    <w:rsid w:val="496C53BD"/>
    <w:rsid w:val="4E4B3571"/>
    <w:rsid w:val="546907F8"/>
    <w:rsid w:val="5ADA2C43"/>
    <w:rsid w:val="69B16533"/>
    <w:rsid w:val="71F9778D"/>
    <w:rsid w:val="75C01C7E"/>
    <w:rsid w:val="7A74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2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2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2323"/>
    <w:rPr>
      <w:kern w:val="2"/>
      <w:sz w:val="18"/>
      <w:szCs w:val="18"/>
    </w:rPr>
  </w:style>
  <w:style w:type="paragraph" w:styleId="a4">
    <w:name w:val="footer"/>
    <w:basedOn w:val="a"/>
    <w:link w:val="Char0"/>
    <w:rsid w:val="00A82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23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00350614</dc:creator>
  <cp:lastModifiedBy>魏继庆</cp:lastModifiedBy>
  <cp:revision>2</cp:revision>
  <dcterms:created xsi:type="dcterms:W3CDTF">2014-10-29T12:08:00Z</dcterms:created>
  <dcterms:modified xsi:type="dcterms:W3CDTF">2020-05-15T07:22:00Z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